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7" w:rsidRDefault="00837B07" w:rsidP="00837B07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837B07" w:rsidRDefault="00837B07" w:rsidP="00837B07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837B07" w:rsidRDefault="00837B07" w:rsidP="00837B0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>
        <w:rPr>
          <w:rFonts w:ascii="Times New Roman" w:hAnsi="Times New Roman" w:cs="Times New Roman"/>
          <w:sz w:val="30"/>
          <w:szCs w:val="30"/>
        </w:rPr>
        <w:br/>
        <w:t>творческом конкурсе фотографий «</w:t>
      </w:r>
      <w:r>
        <w:rPr>
          <w:rFonts w:ascii="Times New Roman" w:hAnsi="Times New Roman" w:cs="Times New Roman"/>
          <w:color w:val="000000"/>
          <w:sz w:val="30"/>
          <w:szCs w:val="30"/>
        </w:rPr>
        <w:t>В Новый Год за сказками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37B07" w:rsidRDefault="00837B07" w:rsidP="00837B0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конкурсной работы ____________________________________________________________________________________________________________________________</w:t>
      </w: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 участника ____________________________________________________________________________________________________________________________</w:t>
      </w: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Номинация, возраст __________________________________________________________________________________________________________________________</w:t>
      </w: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(домашний, коллектив, студия, школы)</w:t>
      </w: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837B07" w:rsidRDefault="00837B07" w:rsidP="00837B0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</w:t>
      </w:r>
    </w:p>
    <w:p w:rsidR="00651ABB" w:rsidRDefault="00651ABB">
      <w:bookmarkStart w:id="0" w:name="_GoBack"/>
      <w:bookmarkEnd w:id="0"/>
    </w:p>
    <w:sectPr w:rsidR="0065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651ABB"/>
    <w:rsid w:val="008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2020-11-16T09:56:00Z</dcterms:created>
  <dcterms:modified xsi:type="dcterms:W3CDTF">2020-11-16T09:57:00Z</dcterms:modified>
</cp:coreProperties>
</file>