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1" w:rsidRDefault="00864B31" w:rsidP="00864B3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864B31" w:rsidRDefault="00864B31" w:rsidP="00864B3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4B31" w:rsidRDefault="00864B31" w:rsidP="00864B3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864B31" w:rsidRDefault="00864B31" w:rsidP="00864B3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>
        <w:rPr>
          <w:rFonts w:ascii="Times New Roman" w:hAnsi="Times New Roman" w:cs="Times New Roman"/>
          <w:sz w:val="30"/>
          <w:szCs w:val="30"/>
        </w:rPr>
        <w:br/>
        <w:t xml:space="preserve">конкурсе чтецов «Планета любви», посвященного </w:t>
      </w:r>
      <w:r w:rsidR="00DE0E4A">
        <w:rPr>
          <w:rFonts w:ascii="Times New Roman" w:hAnsi="Times New Roman" w:cs="Times New Roman"/>
          <w:sz w:val="30"/>
          <w:szCs w:val="30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еждународному празднику Дню святого Валентина </w:t>
      </w:r>
    </w:p>
    <w:p w:rsidR="00864B31" w:rsidRDefault="00864B31" w:rsidP="00864B3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4B31" w:rsidRDefault="00864B31" w:rsidP="00864B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конкурсной работы ____________________________________________________________________________________________________________________________</w:t>
      </w:r>
    </w:p>
    <w:p w:rsidR="00864B31" w:rsidRDefault="00864B31" w:rsidP="00864B3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64B31" w:rsidRDefault="00864B31" w:rsidP="00864B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 участника ____________________________________________________________________________________________________________________________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______________________________________________________________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64B31" w:rsidRDefault="00864B31" w:rsidP="00864B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(домашний, коллектив, студия, школы)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4B31" w:rsidRDefault="00864B31" w:rsidP="00864B3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______________________________________________________________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864B31" w:rsidRDefault="00864B31" w:rsidP="00864B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9295F" w:rsidRDefault="00F9295F"/>
    <w:sectPr w:rsidR="00F9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7"/>
    <w:rsid w:val="00864B31"/>
    <w:rsid w:val="009B3DD7"/>
    <w:rsid w:val="00DE0E4A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B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2021-01-19T12:22:00Z</dcterms:created>
  <dcterms:modified xsi:type="dcterms:W3CDTF">2021-01-19T13:06:00Z</dcterms:modified>
</cp:coreProperties>
</file>